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26" w:rsidRPr="00D00407" w:rsidRDefault="00507826" w:rsidP="00507826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D00407">
        <w:rPr>
          <w:b/>
          <w:sz w:val="18"/>
          <w:szCs w:val="18"/>
        </w:rPr>
        <w:t xml:space="preserve">Некоммерческое учреждение </w:t>
      </w:r>
    </w:p>
    <w:p w:rsidR="00507826" w:rsidRPr="00D00407" w:rsidRDefault="00507826" w:rsidP="00507826">
      <w:pPr>
        <w:jc w:val="center"/>
        <w:rPr>
          <w:b/>
          <w:sz w:val="18"/>
          <w:szCs w:val="18"/>
        </w:rPr>
      </w:pPr>
      <w:r w:rsidRPr="00D00407">
        <w:rPr>
          <w:b/>
          <w:sz w:val="18"/>
          <w:szCs w:val="18"/>
        </w:rPr>
        <w:t xml:space="preserve">«Пермский образовательный научно-исследовательский центр </w:t>
      </w:r>
      <w:proofErr w:type="spellStart"/>
      <w:r w:rsidRPr="00D00407">
        <w:rPr>
          <w:b/>
          <w:sz w:val="18"/>
          <w:szCs w:val="18"/>
        </w:rPr>
        <w:t>авитальной</w:t>
      </w:r>
      <w:proofErr w:type="spellEnd"/>
      <w:r w:rsidRPr="00D00407">
        <w:rPr>
          <w:b/>
          <w:sz w:val="18"/>
          <w:szCs w:val="18"/>
        </w:rPr>
        <w:t xml:space="preserve"> активности»</w:t>
      </w:r>
    </w:p>
    <w:p w:rsidR="00BC6AF0" w:rsidRPr="00D00407" w:rsidRDefault="00BC6AF0" w:rsidP="00BC6AF0">
      <w:pPr>
        <w:jc w:val="center"/>
        <w:rPr>
          <w:b/>
          <w:sz w:val="18"/>
          <w:szCs w:val="18"/>
        </w:rPr>
      </w:pPr>
      <w:r w:rsidRPr="00D00407">
        <w:rPr>
          <w:b/>
          <w:sz w:val="18"/>
          <w:szCs w:val="18"/>
        </w:rPr>
        <w:t>Муниципальное бюджетное образовательное учреждение</w:t>
      </w:r>
    </w:p>
    <w:p w:rsidR="00BC6AF0" w:rsidRDefault="00BC6AF0" w:rsidP="00BC6AF0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  <w:r w:rsidRPr="00D00407">
        <w:rPr>
          <w:b/>
          <w:sz w:val="18"/>
          <w:szCs w:val="18"/>
        </w:rPr>
        <w:t>«Центр психолого-медико-социального сопровождения» г. Перми</w:t>
      </w:r>
    </w:p>
    <w:p w:rsidR="00BC6AF0" w:rsidRDefault="00BC6AF0" w:rsidP="00BC6AF0">
      <w:pPr>
        <w:jc w:val="center"/>
        <w:rPr>
          <w:b/>
        </w:rPr>
      </w:pPr>
    </w:p>
    <w:p w:rsidR="00D00407" w:rsidRDefault="00D00407" w:rsidP="00BC6AF0">
      <w:pPr>
        <w:jc w:val="center"/>
        <w:rPr>
          <w:b/>
        </w:rPr>
      </w:pPr>
      <w:r>
        <w:rPr>
          <w:b/>
        </w:rPr>
        <w:t xml:space="preserve">ОБЩАЯ </w:t>
      </w:r>
      <w:r w:rsidR="002043E5">
        <w:rPr>
          <w:b/>
        </w:rPr>
        <w:t xml:space="preserve">ПРОГРАММА </w:t>
      </w:r>
    </w:p>
    <w:p w:rsidR="00D00407" w:rsidRDefault="00BC6AF0" w:rsidP="00BC6AF0">
      <w:pPr>
        <w:jc w:val="center"/>
        <w:rPr>
          <w:b/>
        </w:rPr>
      </w:pPr>
      <w:r>
        <w:rPr>
          <w:b/>
        </w:rPr>
        <w:t>СЛЕТА ВОЛОНТЕРОВ ШКОЛЬНЫХ СЛУЖБ ПРИМИРЕНИЯ</w:t>
      </w:r>
      <w:r w:rsidR="002043E5">
        <w:rPr>
          <w:b/>
        </w:rPr>
        <w:t xml:space="preserve"> </w:t>
      </w:r>
    </w:p>
    <w:p w:rsidR="00BC6AF0" w:rsidRDefault="002043E5" w:rsidP="00BC6AF0">
      <w:pPr>
        <w:jc w:val="center"/>
        <w:rPr>
          <w:b/>
        </w:rPr>
      </w:pPr>
      <w:r>
        <w:rPr>
          <w:b/>
        </w:rPr>
        <w:t>ПЕРМСКОГО КРАЯ</w:t>
      </w:r>
    </w:p>
    <w:p w:rsidR="002043E5" w:rsidRDefault="002043E5" w:rsidP="00BC6AF0">
      <w:pPr>
        <w:jc w:val="center"/>
        <w:rPr>
          <w:b/>
        </w:rPr>
      </w:pPr>
    </w:p>
    <w:p w:rsidR="002043E5" w:rsidRDefault="002043E5" w:rsidP="00D00407">
      <w:pPr>
        <w:jc w:val="both"/>
      </w:pPr>
      <w:r>
        <w:rPr>
          <w:b/>
        </w:rPr>
        <w:t xml:space="preserve">Цель: </w:t>
      </w:r>
      <w:r w:rsidRPr="002B1E06">
        <w:t>поддержка детской инициативы в развитии волонтерской деятельности учащихся в сфере профилактики правонарушений несовершеннолетних в обр</w:t>
      </w:r>
      <w:r>
        <w:t>азовательных учреждениях Пермского края</w:t>
      </w:r>
      <w:r w:rsidRPr="002B1E06">
        <w:t>.</w:t>
      </w:r>
    </w:p>
    <w:p w:rsidR="002043E5" w:rsidRPr="002043E5" w:rsidRDefault="002043E5" w:rsidP="00D00407">
      <w:pPr>
        <w:numPr>
          <w:ilvl w:val="0"/>
          <w:numId w:val="1"/>
        </w:numPr>
        <w:jc w:val="both"/>
        <w:rPr>
          <w:b/>
        </w:rPr>
      </w:pPr>
      <w:r>
        <w:t>А</w:t>
      </w:r>
      <w:r w:rsidRPr="00E625DE">
        <w:t>ктивизации детской волонтерской инициативы в сфере профилактики межнациональных конфликтов в образо</w:t>
      </w:r>
      <w:r>
        <w:t xml:space="preserve">вательных учреждениях </w:t>
      </w:r>
      <w:r w:rsidRPr="00E625DE">
        <w:t>Пермского края</w:t>
      </w:r>
      <w:r w:rsidRPr="002B1E06">
        <w:t xml:space="preserve"> </w:t>
      </w:r>
    </w:p>
    <w:p w:rsidR="002043E5" w:rsidRPr="002B1E06" w:rsidRDefault="002043E5" w:rsidP="00D00407">
      <w:pPr>
        <w:numPr>
          <w:ilvl w:val="0"/>
          <w:numId w:val="1"/>
        </w:numPr>
        <w:jc w:val="both"/>
      </w:pPr>
      <w:r>
        <w:t xml:space="preserve">Развитие деятельности </w:t>
      </w:r>
      <w:r w:rsidRPr="002B1E06">
        <w:t>детской инициативной группы волонтеров школьных служб примирения, способной организовывать и поддерживать деятельност</w:t>
      </w:r>
      <w:r>
        <w:t>ь</w:t>
      </w:r>
      <w:r w:rsidRPr="002B1E06">
        <w:t xml:space="preserve"> </w:t>
      </w:r>
      <w:r>
        <w:t xml:space="preserve">сверстников </w:t>
      </w:r>
      <w:r w:rsidRPr="002B1E06">
        <w:t xml:space="preserve">по профилактике школьных конфликтов и правонарушений несовершеннолетних в общеобразовательных учреждениях </w:t>
      </w:r>
      <w:r>
        <w:t>Пермского края</w:t>
      </w:r>
    </w:p>
    <w:p w:rsidR="002043E5" w:rsidRDefault="002043E5" w:rsidP="00D00407">
      <w:pPr>
        <w:pStyle w:val="a4"/>
        <w:numPr>
          <w:ilvl w:val="0"/>
          <w:numId w:val="1"/>
        </w:numPr>
        <w:rPr>
          <w:szCs w:val="24"/>
        </w:rPr>
      </w:pPr>
      <w:r>
        <w:rPr>
          <w:szCs w:val="24"/>
        </w:rPr>
        <w:t>В</w:t>
      </w:r>
      <w:r w:rsidRPr="002854B3">
        <w:rPr>
          <w:szCs w:val="24"/>
        </w:rPr>
        <w:t xml:space="preserve">ыявление и поощрение наиболее подготовленных волонтёров - ведущих восстановительных программ школьных служб примирения </w:t>
      </w:r>
      <w:r>
        <w:rPr>
          <w:szCs w:val="24"/>
        </w:rPr>
        <w:t>ОУ Пермского края.</w:t>
      </w:r>
    </w:p>
    <w:p w:rsidR="00BC6AF0" w:rsidRDefault="00BC6AF0" w:rsidP="00D00407">
      <w:pPr>
        <w:jc w:val="both"/>
        <w:rPr>
          <w:b/>
        </w:rPr>
      </w:pPr>
    </w:p>
    <w:p w:rsidR="00BC6AF0" w:rsidRPr="00DE7371" w:rsidRDefault="00BC6AF0" w:rsidP="00D00407">
      <w:pPr>
        <w:jc w:val="both"/>
      </w:pPr>
      <w:r w:rsidRPr="00E625DE">
        <w:rPr>
          <w:b/>
        </w:rPr>
        <w:t>Дата проведения:</w:t>
      </w:r>
      <w:r>
        <w:rPr>
          <w:b/>
        </w:rPr>
        <w:t xml:space="preserve"> </w:t>
      </w:r>
      <w:r w:rsidR="002043E5">
        <w:t>5.12.-6.12.2014</w:t>
      </w:r>
    </w:p>
    <w:p w:rsidR="00BC6AF0" w:rsidRDefault="00BC6AF0" w:rsidP="00D00407">
      <w:pPr>
        <w:jc w:val="both"/>
      </w:pPr>
      <w:r w:rsidRPr="00E625DE">
        <w:rPr>
          <w:b/>
        </w:rPr>
        <w:t>Место проведения:</w:t>
      </w:r>
      <w:r>
        <w:rPr>
          <w:b/>
        </w:rPr>
        <w:t xml:space="preserve"> </w:t>
      </w:r>
      <w:r w:rsidRPr="00DE7371">
        <w:t>г. Пермь, ул.</w:t>
      </w:r>
      <w:r>
        <w:t xml:space="preserve"> </w:t>
      </w:r>
      <w:r w:rsidRPr="00DE7371">
        <w:t>Петропавловская, 185. Дворец молодежи.</w:t>
      </w:r>
    </w:p>
    <w:p w:rsidR="002043E5" w:rsidRDefault="002043E5" w:rsidP="00D00407">
      <w:pPr>
        <w:jc w:val="both"/>
        <w:rPr>
          <w:b/>
        </w:rPr>
      </w:pPr>
      <w:r>
        <w:tab/>
      </w:r>
      <w:r>
        <w:tab/>
      </w:r>
      <w:r>
        <w:tab/>
      </w:r>
      <w:r w:rsidR="000058E8">
        <w:t>Пермский район, ДОЛ «Заря»</w:t>
      </w:r>
    </w:p>
    <w:p w:rsidR="00BC6AF0" w:rsidRDefault="00BC6AF0" w:rsidP="00D00407">
      <w:pPr>
        <w:jc w:val="center"/>
        <w:rPr>
          <w:b/>
        </w:rPr>
      </w:pPr>
    </w:p>
    <w:p w:rsidR="002043E5" w:rsidRDefault="002043E5" w:rsidP="002043E5">
      <w:pPr>
        <w:jc w:val="center"/>
        <w:rPr>
          <w:b/>
        </w:rPr>
      </w:pPr>
      <w:r>
        <w:rPr>
          <w:b/>
        </w:rPr>
        <w:t>05.12.2014</w:t>
      </w:r>
    </w:p>
    <w:p w:rsidR="002043E5" w:rsidRPr="00B45C7F" w:rsidRDefault="002043E5" w:rsidP="002043E5">
      <w:pPr>
        <w:jc w:val="center"/>
        <w:rPr>
          <w:b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6662"/>
        <w:gridCol w:w="1843"/>
      </w:tblGrid>
      <w:tr w:rsidR="002043E5" w:rsidRPr="002043E5" w:rsidTr="00D00407">
        <w:tc>
          <w:tcPr>
            <w:tcW w:w="1101" w:type="dxa"/>
          </w:tcPr>
          <w:p w:rsidR="002043E5" w:rsidRPr="002043E5" w:rsidRDefault="002043E5" w:rsidP="00454662">
            <w:pPr>
              <w:rPr>
                <w:b/>
              </w:rPr>
            </w:pPr>
            <w:r>
              <w:rPr>
                <w:b/>
              </w:rPr>
              <w:t>В</w:t>
            </w:r>
            <w:r w:rsidRPr="002043E5">
              <w:rPr>
                <w:b/>
              </w:rPr>
              <w:t>ремя</w:t>
            </w:r>
          </w:p>
        </w:tc>
        <w:tc>
          <w:tcPr>
            <w:tcW w:w="6662" w:type="dxa"/>
          </w:tcPr>
          <w:p w:rsidR="002043E5" w:rsidRPr="002043E5" w:rsidRDefault="002043E5" w:rsidP="00454662">
            <w:pPr>
              <w:rPr>
                <w:b/>
              </w:rPr>
            </w:pPr>
            <w:r>
              <w:rPr>
                <w:b/>
              </w:rPr>
              <w:t>М</w:t>
            </w:r>
            <w:r w:rsidRPr="002043E5">
              <w:rPr>
                <w:b/>
              </w:rPr>
              <w:t>ероприятие</w:t>
            </w:r>
          </w:p>
        </w:tc>
        <w:tc>
          <w:tcPr>
            <w:tcW w:w="1843" w:type="dxa"/>
          </w:tcPr>
          <w:p w:rsidR="002043E5" w:rsidRPr="002043E5" w:rsidRDefault="002043E5" w:rsidP="00454662">
            <w:pPr>
              <w:rPr>
                <w:b/>
              </w:rPr>
            </w:pPr>
            <w:r w:rsidRPr="002043E5">
              <w:rPr>
                <w:b/>
              </w:rPr>
              <w:t>Место проведения</w:t>
            </w:r>
          </w:p>
        </w:tc>
      </w:tr>
      <w:tr w:rsidR="002043E5" w:rsidTr="00D00407">
        <w:tc>
          <w:tcPr>
            <w:tcW w:w="1101" w:type="dxa"/>
          </w:tcPr>
          <w:p w:rsidR="002043E5" w:rsidRDefault="002043E5" w:rsidP="00454662">
            <w:r>
              <w:t>10.00 -16.00</w:t>
            </w:r>
          </w:p>
        </w:tc>
        <w:tc>
          <w:tcPr>
            <w:tcW w:w="6662" w:type="dxa"/>
          </w:tcPr>
          <w:p w:rsidR="002043E5" w:rsidRDefault="002043E5" w:rsidP="00D00407">
            <w:r>
              <w:t>Форум волонтеров школьных служб примирения</w:t>
            </w:r>
            <w:r w:rsidR="00D00407">
              <w:t xml:space="preserve"> «Мир без границ»</w:t>
            </w:r>
            <w:r w:rsidR="00546669">
              <w:t xml:space="preserve">. </w:t>
            </w:r>
          </w:p>
        </w:tc>
        <w:tc>
          <w:tcPr>
            <w:tcW w:w="1843" w:type="dxa"/>
          </w:tcPr>
          <w:p w:rsidR="002043E5" w:rsidRDefault="002043E5" w:rsidP="008B05AF">
            <w:r>
              <w:t>Г.</w:t>
            </w:r>
            <w:r w:rsidR="008B05AF">
              <w:t xml:space="preserve">Пермь, </w:t>
            </w:r>
            <w:r>
              <w:t>Дворец молодежи.</w:t>
            </w:r>
          </w:p>
        </w:tc>
      </w:tr>
      <w:tr w:rsidR="008B05AF" w:rsidTr="00D00407">
        <w:tc>
          <w:tcPr>
            <w:tcW w:w="1101" w:type="dxa"/>
          </w:tcPr>
          <w:p w:rsidR="008B05AF" w:rsidRDefault="008B05AF" w:rsidP="00454662">
            <w:r>
              <w:t>17.50-18.05</w:t>
            </w:r>
          </w:p>
        </w:tc>
        <w:tc>
          <w:tcPr>
            <w:tcW w:w="6662" w:type="dxa"/>
          </w:tcPr>
          <w:p w:rsidR="008B05AF" w:rsidRDefault="008B05AF" w:rsidP="008B05AF">
            <w:r>
              <w:t xml:space="preserve">Презентация работы слета </w:t>
            </w:r>
          </w:p>
        </w:tc>
        <w:tc>
          <w:tcPr>
            <w:tcW w:w="1843" w:type="dxa"/>
            <w:vMerge w:val="restart"/>
          </w:tcPr>
          <w:p w:rsidR="008B05AF" w:rsidRDefault="000058E8" w:rsidP="00454662">
            <w:r>
              <w:t>Пермский район, ДОЛ «Заря»</w:t>
            </w:r>
          </w:p>
        </w:tc>
      </w:tr>
      <w:tr w:rsidR="008B05AF" w:rsidTr="00D00407">
        <w:tc>
          <w:tcPr>
            <w:tcW w:w="1101" w:type="dxa"/>
          </w:tcPr>
          <w:p w:rsidR="008B05AF" w:rsidRDefault="008B05AF" w:rsidP="008B05AF">
            <w:r>
              <w:t>18.15-19.00</w:t>
            </w:r>
          </w:p>
        </w:tc>
        <w:tc>
          <w:tcPr>
            <w:tcW w:w="6662" w:type="dxa"/>
          </w:tcPr>
          <w:p w:rsidR="008B05AF" w:rsidRDefault="008B05AF" w:rsidP="00454662">
            <w:r>
              <w:t>Конкурсная площадка «Олимпиада ШСП: первый этап». Теоретические навыки работы ведущего ШСП</w:t>
            </w:r>
          </w:p>
        </w:tc>
        <w:tc>
          <w:tcPr>
            <w:tcW w:w="1843" w:type="dxa"/>
            <w:vMerge/>
          </w:tcPr>
          <w:p w:rsidR="008B05AF" w:rsidRDefault="008B05AF" w:rsidP="00454662"/>
        </w:tc>
      </w:tr>
      <w:tr w:rsidR="008B05AF" w:rsidTr="00D00407">
        <w:tc>
          <w:tcPr>
            <w:tcW w:w="1101" w:type="dxa"/>
          </w:tcPr>
          <w:p w:rsidR="008B05AF" w:rsidRDefault="008B05AF" w:rsidP="00454662">
            <w:r>
              <w:t>18.15-19.00</w:t>
            </w:r>
          </w:p>
        </w:tc>
        <w:tc>
          <w:tcPr>
            <w:tcW w:w="6662" w:type="dxa"/>
          </w:tcPr>
          <w:p w:rsidR="008B05AF" w:rsidRDefault="008B05AF" w:rsidP="00A948B5">
            <w:r>
              <w:t>Круглый стол «Социальный проект в работе школьной службы примирения»</w:t>
            </w:r>
          </w:p>
        </w:tc>
        <w:tc>
          <w:tcPr>
            <w:tcW w:w="1843" w:type="dxa"/>
            <w:vMerge/>
          </w:tcPr>
          <w:p w:rsidR="008B05AF" w:rsidRDefault="008B05AF" w:rsidP="00454662"/>
        </w:tc>
      </w:tr>
      <w:tr w:rsidR="008B05AF" w:rsidTr="00D00407">
        <w:tc>
          <w:tcPr>
            <w:tcW w:w="1101" w:type="dxa"/>
          </w:tcPr>
          <w:p w:rsidR="008B05AF" w:rsidRDefault="008B05AF" w:rsidP="00454662">
            <w:r>
              <w:t>20.00-21.45</w:t>
            </w:r>
          </w:p>
        </w:tc>
        <w:tc>
          <w:tcPr>
            <w:tcW w:w="6662" w:type="dxa"/>
          </w:tcPr>
          <w:p w:rsidR="008B05AF" w:rsidRDefault="008B05AF" w:rsidP="00454662">
            <w:r>
              <w:t>Дискотека «</w:t>
            </w:r>
            <w:proofErr w:type="gramStart"/>
            <w:r>
              <w:t>Старт-тин</w:t>
            </w:r>
            <w:proofErr w:type="gramEnd"/>
            <w:r>
              <w:t xml:space="preserve"> ШСП»</w:t>
            </w:r>
          </w:p>
        </w:tc>
        <w:tc>
          <w:tcPr>
            <w:tcW w:w="1843" w:type="dxa"/>
            <w:vMerge/>
          </w:tcPr>
          <w:p w:rsidR="008B05AF" w:rsidRDefault="008B05AF" w:rsidP="00454662"/>
        </w:tc>
      </w:tr>
    </w:tbl>
    <w:p w:rsidR="00546669" w:rsidRDefault="00546669" w:rsidP="002043E5">
      <w:pPr>
        <w:jc w:val="center"/>
        <w:rPr>
          <w:b/>
        </w:rPr>
      </w:pPr>
    </w:p>
    <w:p w:rsidR="002043E5" w:rsidRPr="00057E4B" w:rsidRDefault="00546669" w:rsidP="002043E5">
      <w:pPr>
        <w:jc w:val="center"/>
        <w:rPr>
          <w:b/>
        </w:rPr>
      </w:pPr>
      <w:r>
        <w:rPr>
          <w:b/>
        </w:rPr>
        <w:t>06.12.2014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1101"/>
        <w:gridCol w:w="6662"/>
        <w:gridCol w:w="1843"/>
      </w:tblGrid>
      <w:tr w:rsidR="00546669" w:rsidTr="00D00407">
        <w:tc>
          <w:tcPr>
            <w:tcW w:w="1101" w:type="dxa"/>
          </w:tcPr>
          <w:p w:rsidR="00546669" w:rsidRDefault="00546669" w:rsidP="00454662">
            <w:r>
              <w:t>9.30-11.00</w:t>
            </w:r>
          </w:p>
        </w:tc>
        <w:tc>
          <w:tcPr>
            <w:tcW w:w="6662" w:type="dxa"/>
          </w:tcPr>
          <w:p w:rsidR="00546669" w:rsidRDefault="00546669" w:rsidP="00454662">
            <w:r>
              <w:t>Работа интерактивных площадок слета:</w:t>
            </w:r>
          </w:p>
          <w:p w:rsidR="00546669" w:rsidRDefault="00546669" w:rsidP="00454662">
            <w:r>
              <w:t xml:space="preserve">1. </w:t>
            </w:r>
            <w:r w:rsidR="00507826">
              <w:t xml:space="preserve">Проектная площадка </w:t>
            </w:r>
            <w:r>
              <w:t>«Информационная поддержка развития ШСП»</w:t>
            </w:r>
          </w:p>
          <w:p w:rsidR="00546669" w:rsidRDefault="00546669" w:rsidP="00454662">
            <w:r>
              <w:t xml:space="preserve">2. </w:t>
            </w:r>
            <w:r w:rsidR="00507826">
              <w:t xml:space="preserve">Конкурсная площадка </w:t>
            </w:r>
            <w:r>
              <w:t>«Олимпиада ШСП: второй этап». Практика работы ведущего ШСП.</w:t>
            </w:r>
          </w:p>
          <w:p w:rsidR="00546669" w:rsidRDefault="00546669" w:rsidP="00454662">
            <w:r>
              <w:t>3.</w:t>
            </w:r>
            <w:r w:rsidR="000058E8">
              <w:t>Презентационная</w:t>
            </w:r>
            <w:r w:rsidR="00507826">
              <w:t xml:space="preserve"> площадка</w:t>
            </w:r>
            <w:r>
              <w:t xml:space="preserve"> «Парламентский актив: поколение </w:t>
            </w:r>
            <w:r>
              <w:rPr>
                <w:lang w:val="en-US"/>
              </w:rPr>
              <w:t>NEXT</w:t>
            </w:r>
            <w:r>
              <w:t>»</w:t>
            </w:r>
          </w:p>
          <w:p w:rsidR="00546669" w:rsidRDefault="00546669" w:rsidP="00454662">
            <w:r>
              <w:t xml:space="preserve">4. </w:t>
            </w:r>
            <w:r w:rsidR="000058E8">
              <w:t>Обучающая</w:t>
            </w:r>
            <w:r w:rsidR="00507826">
              <w:t xml:space="preserve"> площадка </w:t>
            </w:r>
            <w:r>
              <w:t>«Социально-значимый проект волонтера ШСП. Начинаем с азов…»</w:t>
            </w:r>
          </w:p>
          <w:p w:rsidR="00546669" w:rsidRDefault="00546669" w:rsidP="00546669">
            <w:r>
              <w:t>5.</w:t>
            </w:r>
            <w:r w:rsidR="00507826">
              <w:t>Дискуссионная площадка</w:t>
            </w:r>
            <w:r>
              <w:t xml:space="preserve"> «Сверстник обучает сверстника: тонкости взаимодействия» </w:t>
            </w:r>
          </w:p>
        </w:tc>
        <w:tc>
          <w:tcPr>
            <w:tcW w:w="1843" w:type="dxa"/>
            <w:vMerge w:val="restart"/>
          </w:tcPr>
          <w:p w:rsidR="00546669" w:rsidRDefault="000058E8" w:rsidP="00454662">
            <w:r>
              <w:t>Пермский район, ДОЛ «Заря»</w:t>
            </w:r>
          </w:p>
        </w:tc>
      </w:tr>
      <w:tr w:rsidR="00546669" w:rsidTr="00D00407">
        <w:tc>
          <w:tcPr>
            <w:tcW w:w="1101" w:type="dxa"/>
          </w:tcPr>
          <w:p w:rsidR="00546669" w:rsidRDefault="00507826" w:rsidP="00454662">
            <w:r>
              <w:t>11.20-13.0</w:t>
            </w:r>
            <w:r w:rsidR="00546669">
              <w:t>0</w:t>
            </w:r>
          </w:p>
        </w:tc>
        <w:tc>
          <w:tcPr>
            <w:tcW w:w="6662" w:type="dxa"/>
          </w:tcPr>
          <w:p w:rsidR="00546669" w:rsidRDefault="00D00407" w:rsidP="00454662">
            <w:r>
              <w:t>Конкурсная площадка «</w:t>
            </w:r>
            <w:r w:rsidR="00546669">
              <w:t xml:space="preserve">Олимпиада </w:t>
            </w:r>
            <w:r>
              <w:t>ШСП: третий этап. Мастер-классы»</w:t>
            </w:r>
          </w:p>
        </w:tc>
        <w:tc>
          <w:tcPr>
            <w:tcW w:w="1843" w:type="dxa"/>
            <w:vMerge/>
          </w:tcPr>
          <w:p w:rsidR="00546669" w:rsidRDefault="00546669" w:rsidP="00454662"/>
        </w:tc>
      </w:tr>
      <w:tr w:rsidR="00546669" w:rsidTr="00D00407">
        <w:tc>
          <w:tcPr>
            <w:tcW w:w="1101" w:type="dxa"/>
          </w:tcPr>
          <w:p w:rsidR="00546669" w:rsidRDefault="00507826" w:rsidP="00454662">
            <w:r>
              <w:t>14.00-15.0</w:t>
            </w:r>
            <w:r w:rsidR="00546669">
              <w:t>0</w:t>
            </w:r>
          </w:p>
        </w:tc>
        <w:tc>
          <w:tcPr>
            <w:tcW w:w="6662" w:type="dxa"/>
          </w:tcPr>
          <w:p w:rsidR="00546669" w:rsidRDefault="00546669" w:rsidP="00454662">
            <w:r>
              <w:t>Подведение итогов слета</w:t>
            </w:r>
          </w:p>
        </w:tc>
        <w:tc>
          <w:tcPr>
            <w:tcW w:w="1843" w:type="dxa"/>
            <w:vMerge/>
          </w:tcPr>
          <w:p w:rsidR="00546669" w:rsidRDefault="00546669" w:rsidP="00454662"/>
        </w:tc>
      </w:tr>
      <w:tr w:rsidR="002043E5" w:rsidTr="00D00407">
        <w:tc>
          <w:tcPr>
            <w:tcW w:w="1101" w:type="dxa"/>
          </w:tcPr>
          <w:p w:rsidR="002043E5" w:rsidRDefault="002043E5" w:rsidP="00454662">
            <w:r>
              <w:t>15.30</w:t>
            </w:r>
          </w:p>
        </w:tc>
        <w:tc>
          <w:tcPr>
            <w:tcW w:w="6662" w:type="dxa"/>
          </w:tcPr>
          <w:p w:rsidR="002043E5" w:rsidRDefault="002043E5" w:rsidP="00454662">
            <w:r>
              <w:t xml:space="preserve">Выезд  </w:t>
            </w:r>
          </w:p>
        </w:tc>
        <w:tc>
          <w:tcPr>
            <w:tcW w:w="1843" w:type="dxa"/>
          </w:tcPr>
          <w:p w:rsidR="002043E5" w:rsidRDefault="002043E5" w:rsidP="00454662"/>
        </w:tc>
      </w:tr>
    </w:tbl>
    <w:p w:rsidR="002043E5" w:rsidRDefault="002043E5" w:rsidP="00BC6AF0">
      <w:pPr>
        <w:jc w:val="center"/>
        <w:rPr>
          <w:b/>
        </w:rPr>
      </w:pPr>
    </w:p>
    <w:p w:rsidR="00D00407" w:rsidRDefault="00D00407" w:rsidP="00BC6AF0">
      <w:pPr>
        <w:jc w:val="center"/>
        <w:rPr>
          <w:b/>
        </w:rPr>
      </w:pPr>
    </w:p>
    <w:p w:rsidR="00BC6AF0" w:rsidRDefault="002043E5" w:rsidP="00BC6AF0">
      <w:pPr>
        <w:jc w:val="center"/>
        <w:rPr>
          <w:b/>
        </w:rPr>
      </w:pPr>
      <w:r>
        <w:rPr>
          <w:b/>
        </w:rPr>
        <w:t>ФОРУМ ВОЛОНТЕРОВ ШКОЛЬНЫХ СЛУЖБ ПРИМИРЕНИЯ</w:t>
      </w:r>
    </w:p>
    <w:p w:rsidR="00BC6AF0" w:rsidRDefault="00BC6AF0" w:rsidP="00BC6AF0">
      <w:pPr>
        <w:jc w:val="center"/>
        <w:rPr>
          <w:b/>
        </w:rPr>
      </w:pPr>
      <w:r>
        <w:rPr>
          <w:b/>
        </w:rPr>
        <w:t>«</w:t>
      </w:r>
      <w:r w:rsidRPr="00E625DE">
        <w:rPr>
          <w:b/>
        </w:rPr>
        <w:t>МИР</w:t>
      </w:r>
      <w:r>
        <w:rPr>
          <w:b/>
        </w:rPr>
        <w:t xml:space="preserve"> БЕЗ ГРАНИЦ</w:t>
      </w:r>
      <w:r w:rsidRPr="00E625DE">
        <w:rPr>
          <w:b/>
        </w:rPr>
        <w:t>»</w:t>
      </w:r>
    </w:p>
    <w:p w:rsidR="00BC6AF0" w:rsidRPr="00E625DE" w:rsidRDefault="00BC6AF0" w:rsidP="00BC6AF0">
      <w:pPr>
        <w:jc w:val="center"/>
        <w:rPr>
          <w:b/>
        </w:rPr>
      </w:pPr>
    </w:p>
    <w:p w:rsidR="00BC6AF0" w:rsidRPr="00E625DE" w:rsidRDefault="00BC6AF0" w:rsidP="00BC6AF0">
      <w:pPr>
        <w:ind w:firstLine="708"/>
        <w:jc w:val="both"/>
        <w:rPr>
          <w:b/>
        </w:rPr>
      </w:pPr>
      <w:r w:rsidRPr="00E625DE">
        <w:rPr>
          <w:b/>
        </w:rPr>
        <w:t xml:space="preserve">Цель: </w:t>
      </w:r>
      <w:r w:rsidRPr="00E625DE">
        <w:t>создание условий для гармонизации межнациональных отношений учащихся образовательных учреждений, активизации детской волонтерской инициативы в сфере профилактики межнациональных конфликтов в образовательных учреждениях г</w:t>
      </w:r>
      <w:proofErr w:type="gramStart"/>
      <w:r w:rsidRPr="00E625DE">
        <w:t>.П</w:t>
      </w:r>
      <w:proofErr w:type="gramEnd"/>
      <w:r w:rsidRPr="00E625DE">
        <w:t>ерми и Пермского края</w:t>
      </w:r>
    </w:p>
    <w:p w:rsidR="00BC6AF0" w:rsidRDefault="00BC6AF0" w:rsidP="00BC6AF0">
      <w:pPr>
        <w:jc w:val="both"/>
        <w:rPr>
          <w:b/>
        </w:rPr>
      </w:pPr>
    </w:p>
    <w:p w:rsidR="00BC6AF0" w:rsidRPr="00DE7371" w:rsidRDefault="00BC6AF0" w:rsidP="00BC6AF0">
      <w:pPr>
        <w:jc w:val="both"/>
      </w:pPr>
      <w:r w:rsidRPr="00E625DE">
        <w:rPr>
          <w:b/>
        </w:rPr>
        <w:t>Дата проведения:</w:t>
      </w:r>
      <w:r>
        <w:rPr>
          <w:b/>
        </w:rPr>
        <w:t xml:space="preserve"> </w:t>
      </w:r>
      <w:r w:rsidRPr="00DE7371">
        <w:t>5.12.2014</w:t>
      </w:r>
    </w:p>
    <w:p w:rsidR="00BC6AF0" w:rsidRDefault="00BC6AF0" w:rsidP="00BC6AF0">
      <w:pPr>
        <w:jc w:val="both"/>
        <w:rPr>
          <w:b/>
        </w:rPr>
      </w:pPr>
    </w:p>
    <w:p w:rsidR="00BC6AF0" w:rsidRDefault="00BC6AF0" w:rsidP="00BC6AF0">
      <w:pPr>
        <w:jc w:val="both"/>
        <w:rPr>
          <w:b/>
        </w:rPr>
      </w:pPr>
      <w:r w:rsidRPr="00E625DE">
        <w:rPr>
          <w:b/>
        </w:rPr>
        <w:t>Место проведения:</w:t>
      </w:r>
      <w:r>
        <w:rPr>
          <w:b/>
        </w:rPr>
        <w:t xml:space="preserve"> </w:t>
      </w:r>
      <w:r w:rsidRPr="00DE7371">
        <w:t>г. Пермь, ул.</w:t>
      </w:r>
      <w:r>
        <w:t xml:space="preserve"> </w:t>
      </w:r>
      <w:r w:rsidRPr="00DE7371">
        <w:t>Петропавловская, 185. Дворец молодежи.</w:t>
      </w:r>
    </w:p>
    <w:p w:rsidR="00BC6AF0" w:rsidRPr="00516F30" w:rsidRDefault="00BC6AF0" w:rsidP="00BC6AF0">
      <w:pPr>
        <w:jc w:val="both"/>
        <w:rPr>
          <w:b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4205"/>
        <w:gridCol w:w="21"/>
        <w:gridCol w:w="4089"/>
      </w:tblGrid>
      <w:tr w:rsidR="00BC6AF0" w:rsidRPr="00516F30" w:rsidTr="00BC6AF0">
        <w:trPr>
          <w:trHeight w:val="423"/>
        </w:trPr>
        <w:tc>
          <w:tcPr>
            <w:tcW w:w="1750" w:type="dxa"/>
          </w:tcPr>
          <w:p w:rsidR="00BC6AF0" w:rsidRPr="00516F30" w:rsidRDefault="00BC6AF0" w:rsidP="00454662">
            <w:pPr>
              <w:rPr>
                <w:b/>
              </w:rPr>
            </w:pPr>
            <w:r w:rsidRPr="00516F30">
              <w:rPr>
                <w:b/>
              </w:rPr>
              <w:t>время</w:t>
            </w:r>
          </w:p>
        </w:tc>
        <w:tc>
          <w:tcPr>
            <w:tcW w:w="4226" w:type="dxa"/>
            <w:gridSpan w:val="2"/>
          </w:tcPr>
          <w:p w:rsidR="00BC6AF0" w:rsidRPr="00516F30" w:rsidRDefault="00BC6AF0" w:rsidP="00454662">
            <w:pPr>
              <w:rPr>
                <w:b/>
              </w:rPr>
            </w:pPr>
            <w:r w:rsidRPr="00516F30">
              <w:rPr>
                <w:b/>
              </w:rPr>
              <w:t>мероприятие</w:t>
            </w:r>
          </w:p>
        </w:tc>
        <w:tc>
          <w:tcPr>
            <w:tcW w:w="4089" w:type="dxa"/>
          </w:tcPr>
          <w:p w:rsidR="00BC6AF0" w:rsidRPr="00516F30" w:rsidRDefault="00BC6AF0" w:rsidP="00454662">
            <w:pPr>
              <w:rPr>
                <w:b/>
              </w:rPr>
            </w:pPr>
            <w:r w:rsidRPr="00516F30">
              <w:rPr>
                <w:b/>
              </w:rPr>
              <w:t>выступающие</w:t>
            </w:r>
          </w:p>
        </w:tc>
      </w:tr>
      <w:tr w:rsidR="00BC6AF0" w:rsidRPr="00F433F8" w:rsidTr="00BC6AF0">
        <w:trPr>
          <w:trHeight w:val="423"/>
        </w:trPr>
        <w:tc>
          <w:tcPr>
            <w:tcW w:w="1750" w:type="dxa"/>
          </w:tcPr>
          <w:p w:rsidR="00BC6AF0" w:rsidRPr="00F433F8" w:rsidRDefault="00BC6AF0" w:rsidP="00454662">
            <w:r w:rsidRPr="00F433F8">
              <w:t>09.30 – 10.00</w:t>
            </w:r>
          </w:p>
        </w:tc>
        <w:tc>
          <w:tcPr>
            <w:tcW w:w="8315" w:type="dxa"/>
            <w:gridSpan w:val="3"/>
          </w:tcPr>
          <w:p w:rsidR="00BC6AF0" w:rsidRPr="000D2D5F" w:rsidRDefault="00BC6AF0" w:rsidP="00454662">
            <w:pPr>
              <w:rPr>
                <w:b/>
              </w:rPr>
            </w:pPr>
            <w:r w:rsidRPr="000D2D5F">
              <w:rPr>
                <w:b/>
              </w:rPr>
              <w:t>Регистрация участников Форума</w:t>
            </w:r>
          </w:p>
        </w:tc>
      </w:tr>
      <w:tr w:rsidR="00BC6AF0" w:rsidRPr="00F433F8" w:rsidTr="00BC6AF0">
        <w:trPr>
          <w:trHeight w:val="423"/>
        </w:trPr>
        <w:tc>
          <w:tcPr>
            <w:tcW w:w="1750" w:type="dxa"/>
            <w:shd w:val="clear" w:color="auto" w:fill="FFFFFF"/>
          </w:tcPr>
          <w:p w:rsidR="00BC6AF0" w:rsidRPr="00F433F8" w:rsidRDefault="00BC6AF0" w:rsidP="00454662">
            <w:r w:rsidRPr="00F433F8">
              <w:t>10.00 – 10.3</w:t>
            </w:r>
            <w:r>
              <w:t>5</w:t>
            </w:r>
          </w:p>
        </w:tc>
        <w:tc>
          <w:tcPr>
            <w:tcW w:w="8315" w:type="dxa"/>
            <w:gridSpan w:val="3"/>
            <w:shd w:val="clear" w:color="auto" w:fill="FFFFFF"/>
          </w:tcPr>
          <w:p w:rsidR="00BC6AF0" w:rsidRPr="000D2D5F" w:rsidRDefault="00BC6AF0" w:rsidP="00454662">
            <w:pPr>
              <w:jc w:val="both"/>
              <w:rPr>
                <w:b/>
              </w:rPr>
            </w:pPr>
            <w:r w:rsidRPr="000D2D5F">
              <w:rPr>
                <w:b/>
              </w:rPr>
              <w:t>ПЛЕНАРНОЕ ЗАСЕДАНИЕ:</w:t>
            </w:r>
          </w:p>
          <w:p w:rsidR="00BC6AF0" w:rsidRPr="000D2D5F" w:rsidRDefault="00BC6AF0" w:rsidP="00454662">
            <w:pPr>
              <w:rPr>
                <w:b/>
              </w:rPr>
            </w:pPr>
          </w:p>
        </w:tc>
      </w:tr>
      <w:tr w:rsidR="00BC6AF0" w:rsidRPr="00F433F8" w:rsidTr="00BC6AF0">
        <w:trPr>
          <w:trHeight w:val="511"/>
        </w:trPr>
        <w:tc>
          <w:tcPr>
            <w:tcW w:w="1750" w:type="dxa"/>
            <w:shd w:val="clear" w:color="auto" w:fill="FFFFFF"/>
          </w:tcPr>
          <w:p w:rsidR="00BC6AF0" w:rsidRPr="00F433F8" w:rsidRDefault="00BC6AF0" w:rsidP="00454662">
            <w:r>
              <w:t>10.45 – 13.3</w:t>
            </w:r>
            <w:r w:rsidRPr="00F433F8">
              <w:t>0</w:t>
            </w:r>
          </w:p>
        </w:tc>
        <w:tc>
          <w:tcPr>
            <w:tcW w:w="4205" w:type="dxa"/>
            <w:shd w:val="clear" w:color="auto" w:fill="FFFFFF"/>
          </w:tcPr>
          <w:p w:rsidR="00BC6AF0" w:rsidRPr="000D2D5F" w:rsidRDefault="00BC6AF0" w:rsidP="00454662">
            <w:pPr>
              <w:rPr>
                <w:b/>
              </w:rPr>
            </w:pPr>
            <w:r w:rsidRPr="000D2D5F">
              <w:rPr>
                <w:b/>
              </w:rPr>
              <w:t>РАБОТА ИНТЕРАКТИВНЫХ ПЛОЩАДОК</w:t>
            </w:r>
          </w:p>
        </w:tc>
        <w:tc>
          <w:tcPr>
            <w:tcW w:w="4110" w:type="dxa"/>
            <w:gridSpan w:val="2"/>
            <w:shd w:val="clear" w:color="auto" w:fill="FFFFFF"/>
          </w:tcPr>
          <w:p w:rsidR="00BC6AF0" w:rsidRDefault="00BC6AF0" w:rsidP="00454662">
            <w:r w:rsidRPr="00F433F8">
              <w:t xml:space="preserve">Модераторы, эксперты </w:t>
            </w:r>
          </w:p>
          <w:p w:rsidR="00BC6AF0" w:rsidRPr="00F433F8" w:rsidRDefault="00BC6AF0" w:rsidP="00454662">
            <w:r w:rsidRPr="00F433F8">
              <w:t>Образовательные учреждения г</w:t>
            </w:r>
            <w:proofErr w:type="gramStart"/>
            <w:r w:rsidRPr="00F433F8">
              <w:t>.П</w:t>
            </w:r>
            <w:proofErr w:type="gramEnd"/>
            <w:r w:rsidRPr="00F433F8">
              <w:t>ерми, Пермского края, общественные и некоммерческие организации, национальные сообщества (диаспоры)</w:t>
            </w:r>
          </w:p>
        </w:tc>
      </w:tr>
      <w:tr w:rsidR="00BC6AF0" w:rsidRPr="00F433F8" w:rsidTr="00BC6AF0">
        <w:trPr>
          <w:trHeight w:val="511"/>
        </w:trPr>
        <w:tc>
          <w:tcPr>
            <w:tcW w:w="1750" w:type="dxa"/>
            <w:shd w:val="clear" w:color="auto" w:fill="FFFFFF"/>
          </w:tcPr>
          <w:p w:rsidR="00BC6AF0" w:rsidRPr="00F433F8" w:rsidRDefault="00BC6AF0" w:rsidP="00454662">
            <w:r>
              <w:t>13.30-14.3</w:t>
            </w:r>
            <w:r w:rsidRPr="00F433F8">
              <w:t>0</w:t>
            </w:r>
          </w:p>
        </w:tc>
        <w:tc>
          <w:tcPr>
            <w:tcW w:w="4205" w:type="dxa"/>
            <w:shd w:val="clear" w:color="auto" w:fill="FFFFFF"/>
          </w:tcPr>
          <w:p w:rsidR="00BC6AF0" w:rsidRPr="000D2D5F" w:rsidRDefault="00BC6AF0" w:rsidP="00454662">
            <w:pPr>
              <w:rPr>
                <w:b/>
                <w:i/>
              </w:rPr>
            </w:pPr>
            <w:r w:rsidRPr="000D2D5F">
              <w:rPr>
                <w:b/>
                <w:i/>
              </w:rPr>
              <w:t>обед</w:t>
            </w:r>
          </w:p>
        </w:tc>
        <w:tc>
          <w:tcPr>
            <w:tcW w:w="4110" w:type="dxa"/>
            <w:gridSpan w:val="2"/>
            <w:shd w:val="clear" w:color="auto" w:fill="FFFFFF"/>
          </w:tcPr>
          <w:p w:rsidR="00BC6AF0" w:rsidRPr="00F433F8" w:rsidRDefault="00BC6AF0" w:rsidP="00454662"/>
        </w:tc>
      </w:tr>
      <w:tr w:rsidR="00BC6AF0" w:rsidRPr="00F433F8" w:rsidTr="00BC6AF0">
        <w:trPr>
          <w:trHeight w:val="511"/>
        </w:trPr>
        <w:tc>
          <w:tcPr>
            <w:tcW w:w="1750" w:type="dxa"/>
            <w:shd w:val="clear" w:color="auto" w:fill="FFFFFF"/>
          </w:tcPr>
          <w:p w:rsidR="00BC6AF0" w:rsidRPr="00F433F8" w:rsidRDefault="00BC6AF0" w:rsidP="00454662">
            <w:r>
              <w:t>14.00 -15</w:t>
            </w:r>
            <w:r w:rsidRPr="00F433F8">
              <w:t>.</w:t>
            </w:r>
            <w:r>
              <w:t>3</w:t>
            </w:r>
            <w:r w:rsidRPr="00F433F8">
              <w:t>0</w:t>
            </w:r>
          </w:p>
        </w:tc>
        <w:tc>
          <w:tcPr>
            <w:tcW w:w="4205" w:type="dxa"/>
            <w:shd w:val="clear" w:color="auto" w:fill="FFFFFF"/>
          </w:tcPr>
          <w:p w:rsidR="00BC6AF0" w:rsidRPr="000D2D5F" w:rsidRDefault="00BC6AF0" w:rsidP="00454662">
            <w:pPr>
              <w:rPr>
                <w:b/>
              </w:rPr>
            </w:pPr>
            <w:r w:rsidRPr="000D2D5F">
              <w:rPr>
                <w:b/>
              </w:rPr>
              <w:t>СТЕНДОВЫЕ ДОКЛАДЫ</w:t>
            </w:r>
            <w:r>
              <w:rPr>
                <w:b/>
              </w:rPr>
              <w:t>/ТВОРЧЕСКИЕ ВЫСТУПЛЕНИЯ</w:t>
            </w:r>
            <w:r w:rsidRPr="000D2D5F">
              <w:rPr>
                <w:b/>
              </w:rPr>
              <w:t>:</w:t>
            </w:r>
          </w:p>
          <w:p w:rsidR="00BC6AF0" w:rsidRPr="00F433F8" w:rsidRDefault="00BC6AF0" w:rsidP="00454662">
            <w:r w:rsidRPr="00F433F8">
              <w:t>тематические презентации</w:t>
            </w:r>
            <w:r>
              <w:t xml:space="preserve">, короткие </w:t>
            </w:r>
            <w:proofErr w:type="spellStart"/>
            <w:r>
              <w:t>воркшопы</w:t>
            </w:r>
            <w:proofErr w:type="spellEnd"/>
            <w:r>
              <w:t xml:space="preserve">, </w:t>
            </w:r>
            <w:r w:rsidRPr="00F433F8">
              <w:t xml:space="preserve">выступления </w:t>
            </w:r>
            <w:r>
              <w:t>творческих коллективов</w:t>
            </w:r>
          </w:p>
        </w:tc>
        <w:tc>
          <w:tcPr>
            <w:tcW w:w="4110" w:type="dxa"/>
            <w:gridSpan w:val="2"/>
            <w:shd w:val="clear" w:color="auto" w:fill="FFFFFF"/>
          </w:tcPr>
          <w:p w:rsidR="00BC6AF0" w:rsidRPr="00F433F8" w:rsidRDefault="00BC6AF0" w:rsidP="00454662">
            <w:r w:rsidRPr="00F433F8">
              <w:t>Образовательные учреждения г</w:t>
            </w:r>
            <w:proofErr w:type="gramStart"/>
            <w:r w:rsidRPr="00F433F8">
              <w:t>.П</w:t>
            </w:r>
            <w:proofErr w:type="gramEnd"/>
            <w:r w:rsidRPr="00F433F8">
              <w:t>ерми, Пермского края, общественные и некоммерческие организации, национальные сообщества (диаспоры), творческие коллективы</w:t>
            </w:r>
          </w:p>
        </w:tc>
      </w:tr>
      <w:tr w:rsidR="00BC6AF0" w:rsidRPr="00F433F8" w:rsidTr="00BC6AF0">
        <w:trPr>
          <w:trHeight w:val="511"/>
        </w:trPr>
        <w:tc>
          <w:tcPr>
            <w:tcW w:w="1750" w:type="dxa"/>
            <w:shd w:val="clear" w:color="auto" w:fill="FFFFFF"/>
          </w:tcPr>
          <w:p w:rsidR="00BC6AF0" w:rsidRPr="00F433F8" w:rsidRDefault="00BC6AF0" w:rsidP="00454662">
            <w:r>
              <w:t>15.3</w:t>
            </w:r>
            <w:r w:rsidRPr="00F433F8">
              <w:t>0- 16.00</w:t>
            </w:r>
          </w:p>
        </w:tc>
        <w:tc>
          <w:tcPr>
            <w:tcW w:w="4205" w:type="dxa"/>
            <w:shd w:val="clear" w:color="auto" w:fill="FFFFFF"/>
          </w:tcPr>
          <w:p w:rsidR="00BC6AF0" w:rsidRPr="000D2D5F" w:rsidRDefault="00BC6AF0" w:rsidP="00454662">
            <w:pPr>
              <w:rPr>
                <w:b/>
              </w:rPr>
            </w:pPr>
            <w:r>
              <w:rPr>
                <w:b/>
              </w:rPr>
              <w:t xml:space="preserve">ПОДВЕДЕНИЕ ИТОГОВ </w:t>
            </w:r>
          </w:p>
          <w:p w:rsidR="00BC6AF0" w:rsidRPr="00F433F8" w:rsidRDefault="00BC6AF0" w:rsidP="00454662">
            <w:pPr>
              <w:pStyle w:val="a3"/>
              <w:ind w:left="0"/>
            </w:pPr>
            <w:r w:rsidRPr="00F433F8">
              <w:t xml:space="preserve">- Выступление детской проектной группы об итогах работы </w:t>
            </w:r>
          </w:p>
          <w:p w:rsidR="00BC6AF0" w:rsidRDefault="00BC6AF0" w:rsidP="00454662">
            <w:r w:rsidRPr="00F433F8">
              <w:t>- Выступление пресс-центра</w:t>
            </w:r>
          </w:p>
          <w:p w:rsidR="00BC6AF0" w:rsidRPr="00F433F8" w:rsidRDefault="00BC6AF0" w:rsidP="00454662">
            <w:r>
              <w:t>-</w:t>
            </w:r>
            <w:proofErr w:type="spellStart"/>
            <w:r>
              <w:t>Флеш</w:t>
            </w:r>
            <w:proofErr w:type="spellEnd"/>
            <w:r>
              <w:t>-моб участников форума</w:t>
            </w:r>
          </w:p>
        </w:tc>
        <w:tc>
          <w:tcPr>
            <w:tcW w:w="4110" w:type="dxa"/>
            <w:gridSpan w:val="2"/>
            <w:shd w:val="clear" w:color="auto" w:fill="FFFFFF"/>
          </w:tcPr>
          <w:p w:rsidR="00BC6AF0" w:rsidRDefault="00BC6AF0" w:rsidP="00454662">
            <w:r w:rsidRPr="00F433F8">
              <w:t>Пресс-центр форума, детская проектная группа участников</w:t>
            </w:r>
          </w:p>
          <w:p w:rsidR="00BC6AF0" w:rsidRDefault="00BC6AF0" w:rsidP="00454662"/>
          <w:p w:rsidR="00BC6AF0" w:rsidRDefault="00BC6AF0" w:rsidP="00454662"/>
          <w:p w:rsidR="00BC6AF0" w:rsidRPr="00F433F8" w:rsidRDefault="00BC6AF0" w:rsidP="00454662"/>
        </w:tc>
      </w:tr>
    </w:tbl>
    <w:p w:rsidR="006B390D" w:rsidRDefault="006B390D"/>
    <w:sectPr w:rsidR="006B390D" w:rsidSect="00BC6A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D50A5"/>
    <w:multiLevelType w:val="hybridMultilevel"/>
    <w:tmpl w:val="69F08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AF0"/>
    <w:rsid w:val="000058E8"/>
    <w:rsid w:val="002043E5"/>
    <w:rsid w:val="00507826"/>
    <w:rsid w:val="00546669"/>
    <w:rsid w:val="006258F5"/>
    <w:rsid w:val="006B390D"/>
    <w:rsid w:val="007F6EB2"/>
    <w:rsid w:val="008B05AF"/>
    <w:rsid w:val="00A20497"/>
    <w:rsid w:val="00A948B5"/>
    <w:rsid w:val="00BC6AF0"/>
    <w:rsid w:val="00D00407"/>
    <w:rsid w:val="00EA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F0"/>
    <w:pPr>
      <w:ind w:left="720"/>
      <w:contextualSpacing/>
    </w:pPr>
  </w:style>
  <w:style w:type="paragraph" w:styleId="a4">
    <w:name w:val="Body Text"/>
    <w:basedOn w:val="a"/>
    <w:link w:val="a5"/>
    <w:rsid w:val="002043E5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2043E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204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2014-11-10T05:04:00Z</dcterms:created>
  <dcterms:modified xsi:type="dcterms:W3CDTF">2014-11-10T05:04:00Z</dcterms:modified>
</cp:coreProperties>
</file>